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F5" w:rsidRDefault="003A1005">
      <w:pPr>
        <w:pStyle w:val="a3"/>
        <w:spacing w:line="475" w:lineRule="exact"/>
        <w:jc w:val="center"/>
        <w:rPr>
          <w:u w:val="none"/>
          <w:lang w:eastAsia="zh-TW"/>
        </w:rPr>
      </w:pPr>
      <w:r>
        <w:rPr>
          <w:spacing w:val="-1"/>
          <w:u w:val="none"/>
          <w:lang w:eastAsia="zh-TW"/>
        </w:rPr>
        <w:t>國立高雄科技大學</w:t>
      </w:r>
    </w:p>
    <w:p w:rsidR="001852F5" w:rsidRDefault="003A1005">
      <w:pPr>
        <w:pStyle w:val="a3"/>
        <w:tabs>
          <w:tab w:val="left" w:pos="799"/>
        </w:tabs>
        <w:spacing w:before="256"/>
        <w:jc w:val="center"/>
        <w:rPr>
          <w:u w:val="none"/>
          <w:lang w:eastAsia="zh-TW"/>
        </w:rPr>
      </w:pPr>
      <w:r>
        <w:rPr>
          <w:rFonts w:ascii="Times New Roman" w:eastAsia="Times New Roman" w:hAnsi="Times New Roman" w:cs="Times New Roman"/>
          <w:u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-1"/>
          <w:u w:val="none"/>
          <w:lang w:eastAsia="zh-TW"/>
        </w:rPr>
        <w:t>_</w:t>
      </w:r>
      <w:r>
        <w:rPr>
          <w:spacing w:val="-1"/>
          <w:u w:val="none"/>
          <w:lang w:eastAsia="zh-TW"/>
        </w:rPr>
        <w:t>學年度特殊教育畢業生傑出表現獎勵申請表</w:t>
      </w:r>
    </w:p>
    <w:p w:rsidR="001852F5" w:rsidRDefault="001852F5">
      <w:pPr>
        <w:rPr>
          <w:rFonts w:ascii="標楷體" w:eastAsia="標楷體" w:hAnsi="標楷體" w:cs="標楷體"/>
          <w:sz w:val="25"/>
          <w:szCs w:val="25"/>
          <w:lang w:eastAsia="zh-TW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999"/>
        <w:gridCol w:w="3029"/>
        <w:gridCol w:w="1276"/>
        <w:gridCol w:w="2509"/>
      </w:tblGrid>
      <w:tr w:rsidR="001852F5">
        <w:trPr>
          <w:trHeight w:hRule="exact" w:val="638"/>
        </w:trPr>
        <w:tc>
          <w:tcPr>
            <w:tcW w:w="881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1852F5" w:rsidRDefault="003A1005">
            <w:pPr>
              <w:pStyle w:val="TableParagraph"/>
              <w:spacing w:line="365" w:lineRule="exact"/>
              <w:ind w:left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申請人基本資料</w:t>
            </w:r>
          </w:p>
        </w:tc>
      </w:tr>
      <w:tr w:rsidR="00F5522C" w:rsidTr="00F5522C">
        <w:trPr>
          <w:trHeight w:hRule="exact" w:val="638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Default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姓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5522C" w:rsidRDefault="00F5522C">
            <w:pPr>
              <w:pStyle w:val="TableParagraph"/>
              <w:spacing w:line="368" w:lineRule="exact"/>
              <w:ind w:left="18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5522C" w:rsidRDefault="00F5522C" w:rsidP="00122EE7">
            <w:pPr>
              <w:pStyle w:val="TableParagraph"/>
              <w:spacing w:line="368" w:lineRule="exact"/>
              <w:ind w:left="18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  <w:tc>
          <w:tcPr>
            <w:tcW w:w="25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:rsidR="00F5522C" w:rsidRDefault="00F5522C" w:rsidP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F5522C" w:rsidTr="00F5522C">
        <w:trPr>
          <w:trHeight w:hRule="exact" w:val="638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Pr="005B5304" w:rsidRDefault="00F5522C" w:rsidP="00027C9F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pacing w:val="2"/>
                <w:sz w:val="32"/>
                <w:szCs w:val="32"/>
              </w:rPr>
              <w:t>系</w:t>
            </w:r>
            <w:r w:rsidR="00027C9F"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所</w:t>
            </w:r>
          </w:p>
          <w:p w:rsidR="00027C9F" w:rsidRPr="005B5304" w:rsidRDefault="00027C9F" w:rsidP="00027C9F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B5304">
              <w:rPr>
                <w:rFonts w:ascii="標楷體" w:eastAsia="標楷體" w:hAnsi="標楷體" w:cs="標楷體" w:hint="eastAsia"/>
                <w:color w:val="000000" w:themeColor="text1"/>
                <w:szCs w:val="32"/>
                <w:lang w:eastAsia="zh-TW"/>
              </w:rPr>
              <w:t>（完整名稱）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5522C" w:rsidRPr="005B5304" w:rsidRDefault="00F5522C">
            <w:pPr>
              <w:pStyle w:val="TableParagraph"/>
              <w:spacing w:line="368" w:lineRule="exact"/>
              <w:ind w:left="184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5522C" w:rsidRPr="005B5304" w:rsidRDefault="00F5522C" w:rsidP="00122EE7">
            <w:pPr>
              <w:pStyle w:val="TableParagraph"/>
              <w:spacing w:line="368" w:lineRule="exact"/>
              <w:ind w:left="184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pacing w:val="2"/>
                <w:sz w:val="32"/>
                <w:szCs w:val="32"/>
              </w:rPr>
              <w:t>障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25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:rsidR="00F5522C" w:rsidRPr="005B5304" w:rsidRDefault="00F5522C" w:rsidP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</w:tr>
      <w:tr w:rsidR="00F5522C">
        <w:trPr>
          <w:trHeight w:hRule="exact" w:val="641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Pr="005B5304" w:rsidRDefault="00F5522C">
            <w:pPr>
              <w:pStyle w:val="TableParagraph"/>
              <w:spacing w:line="370" w:lineRule="exact"/>
              <w:ind w:left="346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障礙程度</w:t>
            </w:r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5522C" w:rsidRPr="005B5304" w:rsidRDefault="00F5522C" w:rsidP="00716860">
            <w:pPr>
              <w:pStyle w:val="TableParagraph"/>
              <w:spacing w:line="37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□輕度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-14"/>
                <w:sz w:val="28"/>
                <w:szCs w:val="28"/>
                <w:lang w:eastAsia="zh-TW"/>
              </w:rPr>
              <w:t xml:space="preserve"> 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□中度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-16"/>
                <w:sz w:val="28"/>
                <w:szCs w:val="28"/>
                <w:lang w:eastAsia="zh-TW"/>
              </w:rPr>
              <w:t xml:space="preserve"> 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□重度</w:t>
            </w:r>
            <w:r w:rsidR="00716860" w:rsidRPr="005B530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、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極重度</w:t>
            </w:r>
            <w:r w:rsidR="00852EF8" w:rsidRPr="005B5304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□</w:t>
            </w:r>
            <w:r w:rsidR="00852EF8" w:rsidRPr="005B530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持有特教證明</w:t>
            </w:r>
          </w:p>
        </w:tc>
      </w:tr>
      <w:tr w:rsidR="00F5522C">
        <w:trPr>
          <w:trHeight w:hRule="exact" w:val="638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Pr="005B5304" w:rsidRDefault="00F5522C">
            <w:pPr>
              <w:pStyle w:val="TableParagraph"/>
              <w:spacing w:line="368" w:lineRule="exact"/>
              <w:ind w:left="346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5522C" w:rsidRPr="005B5304" w:rsidRDefault="00F5522C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F5522C">
        <w:trPr>
          <w:trHeight w:hRule="exact" w:val="3137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Pr="005B5304" w:rsidRDefault="00F5522C">
            <w:pPr>
              <w:pStyle w:val="TableParagraph"/>
              <w:spacing w:line="370" w:lineRule="exact"/>
              <w:ind w:left="346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申請資格</w:t>
            </w:r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5522C" w:rsidRPr="005B5304" w:rsidRDefault="00F5522C">
            <w:pPr>
              <w:pStyle w:val="TableParagraph"/>
              <w:spacing w:line="375" w:lineRule="exact"/>
              <w:ind w:left="99" w:hanging="1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pacing w:val="2"/>
                <w:sz w:val="32"/>
                <w:szCs w:val="32"/>
                <w:lang w:eastAsia="zh-TW"/>
              </w:rPr>
              <w:t>□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符合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2"/>
                <w:sz w:val="32"/>
                <w:szCs w:val="32"/>
                <w:lang w:eastAsia="zh-TW"/>
              </w:rPr>
              <w:t>第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二條第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-32"/>
                <w:sz w:val="32"/>
                <w:szCs w:val="32"/>
                <w:lang w:eastAsia="zh-TW"/>
              </w:rPr>
              <w:t xml:space="preserve"> 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zh-TW"/>
              </w:rPr>
              <w:t>1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pacing w:val="48"/>
                <w:sz w:val="32"/>
                <w:szCs w:val="32"/>
                <w:lang w:eastAsia="zh-TW"/>
              </w:rPr>
              <w:t xml:space="preserve"> 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2"/>
                <w:sz w:val="32"/>
                <w:szCs w:val="32"/>
                <w:lang w:eastAsia="zh-TW"/>
              </w:rPr>
              <w:t>款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之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2"/>
                <w:sz w:val="32"/>
                <w:szCs w:val="32"/>
                <w:lang w:eastAsia="zh-TW"/>
              </w:rPr>
              <w:t>資格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32"/>
                <w:szCs w:val="32"/>
                <w:lang w:eastAsia="zh-TW"/>
              </w:rPr>
              <w:t>: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-52"/>
                <w:sz w:val="32"/>
                <w:szCs w:val="32"/>
                <w:lang w:eastAsia="zh-TW"/>
              </w:rPr>
              <w:t>依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「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2"/>
                <w:sz w:val="32"/>
                <w:szCs w:val="32"/>
                <w:lang w:eastAsia="zh-TW"/>
              </w:rPr>
              <w:t>身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心障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2"/>
                <w:sz w:val="32"/>
                <w:szCs w:val="32"/>
                <w:lang w:eastAsia="zh-TW"/>
              </w:rPr>
              <w:t>礙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者鑑</w:t>
            </w:r>
          </w:p>
          <w:p w:rsidR="00F5522C" w:rsidRPr="005B5304" w:rsidRDefault="00F5522C">
            <w:pPr>
              <w:pStyle w:val="TableParagraph"/>
              <w:spacing w:before="200" w:line="353" w:lineRule="auto"/>
              <w:ind w:left="99" w:right="210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w w:val="95"/>
                <w:sz w:val="32"/>
                <w:szCs w:val="32"/>
                <w:lang w:eastAsia="zh-TW"/>
              </w:rPr>
              <w:t>定作業辦法」鑑定為重度、極重度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32"/>
                <w:szCs w:val="32"/>
                <w:lang w:eastAsia="zh-TW"/>
              </w:rPr>
              <w:t>,</w:t>
            </w:r>
            <w:r w:rsidRPr="005B5304">
              <w:rPr>
                <w:rFonts w:ascii="標楷體" w:eastAsia="標楷體" w:hAnsi="標楷體" w:cs="標楷體"/>
                <w:color w:val="000000" w:themeColor="text1"/>
                <w:w w:val="95"/>
                <w:sz w:val="32"/>
                <w:szCs w:val="32"/>
                <w:lang w:eastAsia="zh-TW"/>
              </w:rPr>
              <w:t>仍能克服困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22"/>
                <w:w w:val="99"/>
                <w:sz w:val="32"/>
                <w:szCs w:val="32"/>
                <w:lang w:eastAsia="zh-TW"/>
              </w:rPr>
              <w:t xml:space="preserve"> 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頓完成學業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zh-TW"/>
              </w:rPr>
              <w:t>,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堪為楷模者。</w:t>
            </w:r>
          </w:p>
          <w:p w:rsidR="00F5522C" w:rsidRPr="005B5304" w:rsidRDefault="00F5522C">
            <w:pPr>
              <w:pStyle w:val="TableParagraph"/>
              <w:spacing w:before="33"/>
              <w:ind w:left="100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□符合第二條第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-31"/>
                <w:sz w:val="32"/>
                <w:szCs w:val="32"/>
                <w:lang w:eastAsia="zh-TW"/>
              </w:rPr>
              <w:t xml:space="preserve"> 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zh-TW"/>
              </w:rPr>
              <w:t>2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32"/>
                <w:szCs w:val="32"/>
                <w:lang w:eastAsia="zh-TW"/>
              </w:rPr>
              <w:t xml:space="preserve"> 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款之資格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zh-TW"/>
              </w:rPr>
              <w:t>: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品學兼優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zh-TW"/>
              </w:rPr>
              <w:t>,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足為同</w:t>
            </w:r>
          </w:p>
          <w:p w:rsidR="00F5522C" w:rsidRPr="005B5304" w:rsidRDefault="00F5522C">
            <w:pPr>
              <w:pStyle w:val="TableParagraph"/>
              <w:spacing w:before="200"/>
              <w:ind w:left="100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儕之表率者：歷年學業成績平均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-31"/>
                <w:sz w:val="32"/>
                <w:szCs w:val="32"/>
                <w:lang w:eastAsia="zh-TW"/>
              </w:rPr>
              <w:t xml:space="preserve"> 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zh-TW"/>
              </w:rPr>
              <w:t>75</w:t>
            </w:r>
            <w:r w:rsidRPr="005B5304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32"/>
                <w:szCs w:val="32"/>
                <w:lang w:eastAsia="zh-TW"/>
              </w:rPr>
              <w:t xml:space="preserve"> </w:t>
            </w: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分以上。</w:t>
            </w:r>
          </w:p>
        </w:tc>
      </w:tr>
      <w:tr w:rsidR="00F5522C" w:rsidRPr="00852EF8" w:rsidTr="00852EF8">
        <w:trPr>
          <w:trHeight w:hRule="exact" w:val="2020"/>
        </w:trPr>
        <w:tc>
          <w:tcPr>
            <w:tcW w:w="8813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5522C" w:rsidRPr="005B5304" w:rsidRDefault="00852EF8">
            <w:pPr>
              <w:pStyle w:val="TableParagraph"/>
              <w:spacing w:line="370" w:lineRule="exact"/>
              <w:ind w:left="94"/>
              <w:rPr>
                <w:rFonts w:ascii="標楷體" w:eastAsia="標楷體" w:hAnsi="標楷體" w:cs="標楷體"/>
                <w:color w:val="000000" w:themeColor="text1"/>
                <w:spacing w:val="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願</w:t>
            </w:r>
            <w:r w:rsidR="00F5522C"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意接受表揚</w:t>
            </w:r>
            <w:r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之型式</w:t>
            </w:r>
            <w:r w:rsidR="00F5522C"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?</w:t>
            </w:r>
            <w:r w:rsidR="00F5522C" w:rsidRPr="005B5304">
              <w:rPr>
                <w:rFonts w:ascii="標楷體" w:eastAsia="標楷體" w:hAnsi="標楷體" w:cs="標楷體"/>
                <w:color w:val="000000" w:themeColor="text1"/>
                <w:spacing w:val="-33"/>
                <w:sz w:val="32"/>
                <w:szCs w:val="32"/>
                <w:lang w:eastAsia="zh-TW"/>
              </w:rPr>
              <w:t xml:space="preserve"> </w:t>
            </w:r>
            <w:r w:rsidR="00853781" w:rsidRPr="005B5304">
              <w:rPr>
                <w:rFonts w:ascii="標楷體" w:eastAsia="標楷體" w:hAnsi="標楷體" w:cs="標楷體"/>
                <w:color w:val="000000" w:themeColor="text1"/>
                <w:spacing w:val="-33"/>
                <w:sz w:val="32"/>
                <w:szCs w:val="32"/>
                <w:lang w:eastAsia="zh-TW"/>
              </w:rPr>
              <w:t>(</w:t>
            </w:r>
            <w:r w:rsidR="00853781" w:rsidRPr="005B5304">
              <w:rPr>
                <w:rFonts w:ascii="標楷體" w:eastAsia="標楷體" w:hAnsi="標楷體" w:cs="標楷體" w:hint="eastAsia"/>
                <w:color w:val="000000" w:themeColor="text1"/>
                <w:spacing w:val="-33"/>
                <w:sz w:val="32"/>
                <w:szCs w:val="32"/>
                <w:lang w:eastAsia="zh-TW"/>
              </w:rPr>
              <w:t>可複選</w:t>
            </w:r>
            <w:r w:rsidR="00853781" w:rsidRPr="005B5304">
              <w:rPr>
                <w:rFonts w:ascii="標楷體" w:eastAsia="標楷體" w:hAnsi="標楷體" w:cs="標楷體"/>
                <w:color w:val="000000" w:themeColor="text1"/>
                <w:spacing w:val="-33"/>
                <w:sz w:val="32"/>
                <w:szCs w:val="32"/>
                <w:lang w:eastAsia="zh-TW"/>
              </w:rPr>
              <w:t>)</w:t>
            </w:r>
          </w:p>
          <w:p w:rsidR="00F5522C" w:rsidRPr="005B5304" w:rsidRDefault="00852EF8" w:rsidP="00852EF8">
            <w:pPr>
              <w:pStyle w:val="TableParagraph"/>
              <w:spacing w:line="370" w:lineRule="exact"/>
              <w:ind w:left="94"/>
              <w:rPr>
                <w:rFonts w:ascii="標楷體" w:eastAsia="標楷體" w:hAnsi="標楷體" w:cs="標楷體"/>
                <w:color w:val="000000" w:themeColor="text1"/>
                <w:spacing w:val="-1"/>
                <w:sz w:val="28"/>
                <w:szCs w:val="28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□</w:t>
            </w:r>
            <w:r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願意於</w:t>
            </w:r>
            <w:r w:rsidR="00027C9F"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上台</w:t>
            </w:r>
            <w:r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授獎</w:t>
            </w:r>
            <w:r w:rsidR="00F5522C" w:rsidRPr="005B5304">
              <w:rPr>
                <w:rFonts w:ascii="標楷體" w:eastAsia="標楷體" w:hAnsi="標楷體" w:cs="標楷體"/>
                <w:color w:val="000000" w:themeColor="text1"/>
                <w:spacing w:val="-1"/>
                <w:sz w:val="24"/>
                <w:szCs w:val="28"/>
                <w:lang w:eastAsia="zh-TW"/>
              </w:rPr>
              <w:t>(說明：</w:t>
            </w:r>
            <w:r w:rsidRPr="005B5304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4"/>
                <w:szCs w:val="28"/>
                <w:lang w:eastAsia="zh-TW"/>
              </w:rPr>
              <w:t>依當年主辦單位規定</w:t>
            </w:r>
            <w:r w:rsidR="00F5522C" w:rsidRPr="005B5304">
              <w:rPr>
                <w:rFonts w:ascii="標楷體" w:eastAsia="標楷體" w:hAnsi="標楷體" w:cs="標楷體"/>
                <w:color w:val="000000" w:themeColor="text1"/>
                <w:spacing w:val="-1"/>
                <w:sz w:val="24"/>
                <w:szCs w:val="28"/>
                <w:lang w:eastAsia="zh-TW"/>
              </w:rPr>
              <w:t>，</w:t>
            </w:r>
            <w:r w:rsidRPr="005B5304">
              <w:rPr>
                <w:rFonts w:ascii="標楷體" w:eastAsia="標楷體" w:hAnsi="標楷體" w:cs="標楷體"/>
                <w:color w:val="000000" w:themeColor="text1"/>
                <w:spacing w:val="-1"/>
                <w:sz w:val="24"/>
                <w:szCs w:val="28"/>
                <w:lang w:eastAsia="zh-TW"/>
              </w:rPr>
              <w:t>代表</w:t>
            </w:r>
            <w:r w:rsidR="00F5522C" w:rsidRPr="005B5304">
              <w:rPr>
                <w:rFonts w:ascii="標楷體" w:eastAsia="標楷體" w:hAnsi="標楷體" w:cs="標楷體"/>
                <w:color w:val="000000" w:themeColor="text1"/>
                <w:spacing w:val="-1"/>
                <w:sz w:val="24"/>
                <w:szCs w:val="28"/>
                <w:lang w:eastAsia="zh-TW"/>
              </w:rPr>
              <w:t>授獎</w:t>
            </w:r>
            <w:r w:rsidRPr="005B5304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4"/>
                <w:szCs w:val="28"/>
                <w:lang w:eastAsia="zh-TW"/>
              </w:rPr>
              <w:t>或全數授獎</w:t>
            </w:r>
            <w:r w:rsidR="00027C9F" w:rsidRPr="005B5304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4"/>
                <w:szCs w:val="28"/>
                <w:lang w:eastAsia="zh-TW"/>
              </w:rPr>
              <w:t>或分散於畢業典禮、院系</w:t>
            </w:r>
            <w:r w:rsidR="00027C9F" w:rsidRPr="005B530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8"/>
                <w:lang w:eastAsia="zh-TW"/>
              </w:rPr>
              <w:t>典禮授獎</w:t>
            </w:r>
            <w:r w:rsidR="00F5522C" w:rsidRPr="005B5304">
              <w:rPr>
                <w:rFonts w:ascii="標楷體" w:eastAsia="標楷體" w:hAnsi="標楷體" w:cs="標楷體"/>
                <w:color w:val="000000" w:themeColor="text1"/>
                <w:spacing w:val="-1"/>
                <w:sz w:val="24"/>
                <w:szCs w:val="28"/>
                <w:lang w:eastAsia="zh-TW"/>
              </w:rPr>
              <w:t>)</w:t>
            </w:r>
            <w:r w:rsidRPr="005B530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。</w:t>
            </w:r>
          </w:p>
          <w:p w:rsidR="00852EF8" w:rsidRPr="005B5304" w:rsidRDefault="00852EF8" w:rsidP="00852EF8">
            <w:pPr>
              <w:pStyle w:val="TableParagraph"/>
              <w:spacing w:line="370" w:lineRule="exact"/>
              <w:ind w:left="94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□</w:t>
            </w:r>
            <w:r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願意於畢業專區網頁或電視牆名單輪播接受表揚。</w:t>
            </w:r>
          </w:p>
          <w:p w:rsidR="00852EF8" w:rsidRPr="005B5304" w:rsidRDefault="00852EF8" w:rsidP="00852EF8">
            <w:pPr>
              <w:pStyle w:val="TableParagraph"/>
              <w:spacing w:line="370" w:lineRule="exact"/>
              <w:ind w:left="94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□</w:t>
            </w:r>
            <w:r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僅授獎狀，無意願接受任何型式之表揚。</w:t>
            </w:r>
            <w:r w:rsidR="00027C9F" w:rsidRPr="005B5304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  <w:lang w:eastAsia="zh-TW"/>
              </w:rPr>
              <w:t>（不公開資訊）</w:t>
            </w:r>
          </w:p>
        </w:tc>
      </w:tr>
      <w:tr w:rsidR="00F5522C">
        <w:trPr>
          <w:trHeight w:hRule="exact" w:val="2458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5522C" w:rsidRPr="005B5304" w:rsidRDefault="00F5522C">
            <w:pPr>
              <w:pStyle w:val="TableParagraph"/>
              <w:spacing w:line="368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具體事實</w:t>
            </w:r>
          </w:p>
          <w:p w:rsidR="00F5522C" w:rsidRPr="005B5304" w:rsidRDefault="00F5522C">
            <w:pPr>
              <w:pStyle w:val="TableParagraph"/>
              <w:spacing w:before="231"/>
              <w:ind w:left="1"/>
              <w:jc w:val="center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pacing w:val="-1"/>
                <w:sz w:val="16"/>
                <w:szCs w:val="16"/>
                <w:highlight w:val="lightGray"/>
                <w:lang w:eastAsia="zh-TW"/>
              </w:rPr>
              <w:t>(請檢附在校歷年成績單)</w:t>
            </w:r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5522C" w:rsidRPr="005B5304" w:rsidRDefault="00F5522C">
            <w:pPr>
              <w:rPr>
                <w:color w:val="000000" w:themeColor="text1"/>
                <w:lang w:eastAsia="zh-TW"/>
              </w:rPr>
            </w:pPr>
          </w:p>
        </w:tc>
      </w:tr>
      <w:tr w:rsidR="00F5522C">
        <w:trPr>
          <w:trHeight w:hRule="exact" w:val="2422"/>
        </w:trPr>
        <w:tc>
          <w:tcPr>
            <w:tcW w:w="19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5522C" w:rsidRPr="005B5304" w:rsidRDefault="00F5522C">
            <w:pPr>
              <w:pStyle w:val="TableParagraph"/>
              <w:spacing w:line="368" w:lineRule="exact"/>
              <w:ind w:left="346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lang w:eastAsia="zh-TW"/>
              </w:rPr>
              <w:t>推薦理由</w:t>
            </w:r>
          </w:p>
          <w:p w:rsidR="00F5522C" w:rsidRPr="005B5304" w:rsidRDefault="00F5522C">
            <w:pPr>
              <w:pStyle w:val="TableParagraph"/>
              <w:spacing w:before="231"/>
              <w:ind w:left="426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  <w:lang w:eastAsia="zh-TW"/>
              </w:rPr>
            </w:pPr>
            <w:r w:rsidRPr="005B5304">
              <w:rPr>
                <w:rFonts w:ascii="標楷體" w:eastAsia="標楷體" w:hAnsi="標楷體" w:cs="標楷體"/>
                <w:color w:val="000000" w:themeColor="text1"/>
                <w:spacing w:val="-1"/>
                <w:sz w:val="16"/>
                <w:szCs w:val="16"/>
                <w:highlight w:val="lightGray"/>
                <w:lang w:eastAsia="zh-TW"/>
              </w:rPr>
              <w:t>(由輔導員填寫)</w:t>
            </w:r>
          </w:p>
        </w:tc>
        <w:tc>
          <w:tcPr>
            <w:tcW w:w="6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5522C" w:rsidRPr="005B5304" w:rsidRDefault="00F5522C">
            <w:pPr>
              <w:rPr>
                <w:color w:val="000000" w:themeColor="text1"/>
                <w:lang w:eastAsia="zh-TW"/>
              </w:rPr>
            </w:pPr>
          </w:p>
        </w:tc>
      </w:tr>
    </w:tbl>
    <w:p w:rsidR="003A1005" w:rsidRDefault="003A1005">
      <w:pPr>
        <w:rPr>
          <w:lang w:eastAsia="zh-TW"/>
        </w:rPr>
      </w:pPr>
    </w:p>
    <w:sectPr w:rsidR="003A1005">
      <w:type w:val="continuous"/>
      <w:pgSz w:w="11910" w:h="16840"/>
      <w:pgMar w:top="82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A2" w:rsidRDefault="005626A2" w:rsidP="00CB23F7">
      <w:r>
        <w:separator/>
      </w:r>
    </w:p>
  </w:endnote>
  <w:endnote w:type="continuationSeparator" w:id="0">
    <w:p w:rsidR="005626A2" w:rsidRDefault="005626A2" w:rsidP="00CB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A2" w:rsidRDefault="005626A2" w:rsidP="00CB23F7">
      <w:r>
        <w:separator/>
      </w:r>
    </w:p>
  </w:footnote>
  <w:footnote w:type="continuationSeparator" w:id="0">
    <w:p w:rsidR="005626A2" w:rsidRDefault="005626A2" w:rsidP="00CB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5"/>
    <w:rsid w:val="00027C9F"/>
    <w:rsid w:val="001852F5"/>
    <w:rsid w:val="0027494D"/>
    <w:rsid w:val="003A1005"/>
    <w:rsid w:val="005626A2"/>
    <w:rsid w:val="005B5304"/>
    <w:rsid w:val="00716860"/>
    <w:rsid w:val="00852EF8"/>
    <w:rsid w:val="00853781"/>
    <w:rsid w:val="00A35492"/>
    <w:rsid w:val="00AB1A9A"/>
    <w:rsid w:val="00CB23F7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33AD7-17C9-46D2-BB1B-9CA4BA06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/>
      <w:sz w:val="40"/>
      <w:szCs w:val="40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23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23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2024-04-23T02:17:00Z</dcterms:created>
  <dcterms:modified xsi:type="dcterms:W3CDTF">2024-05-03T00:31:00Z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2023-04-20T00:00:00Z</vt:filetime>
  </property>
</Properties>
</file>