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5F" w:rsidRPr="000D713F" w:rsidRDefault="000D713F" w:rsidP="000D713F">
      <w:pPr>
        <w:jc w:val="center"/>
        <w:rPr>
          <w:rFonts w:ascii="標楷體" w:eastAsia="標楷體" w:hAnsi="標楷體"/>
          <w:sz w:val="36"/>
          <w:szCs w:val="36"/>
        </w:rPr>
      </w:pPr>
      <w:r w:rsidRPr="000D713F">
        <w:rPr>
          <w:rFonts w:ascii="標楷體" w:eastAsia="標楷體" w:hAnsi="標楷體" w:hint="eastAsia"/>
          <w:sz w:val="36"/>
          <w:szCs w:val="36"/>
        </w:rPr>
        <w:t>國立高雄科技大學    學年度優良導師及教官推薦表</w:t>
      </w:r>
    </w:p>
    <w:p w:rsidR="000D713F" w:rsidRPr="005170A4" w:rsidRDefault="0066697E" w:rsidP="000D713F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</w:t>
      </w:r>
      <w:r w:rsidR="005170A4">
        <w:rPr>
          <w:rFonts w:ascii="標楷體" w:eastAsia="標楷體" w:hAnsi="標楷體"/>
          <w:sz w:val="16"/>
          <w:szCs w:val="16"/>
        </w:rPr>
        <w:t>/</w:t>
      </w:r>
      <w:r w:rsidR="00445170">
        <w:rPr>
          <w:rFonts w:ascii="標楷體" w:eastAsia="標楷體" w:hAnsi="標楷體" w:hint="eastAsia"/>
          <w:sz w:val="16"/>
          <w:szCs w:val="16"/>
        </w:rPr>
        <w:t>03</w:t>
      </w:r>
      <w:r w:rsidR="00C948A6">
        <w:rPr>
          <w:rFonts w:ascii="標楷體" w:eastAsia="標楷體" w:hAnsi="標楷體" w:hint="eastAsia"/>
          <w:sz w:val="16"/>
          <w:szCs w:val="16"/>
        </w:rPr>
        <w:t>修正</w:t>
      </w:r>
      <w:r w:rsidR="005170A4">
        <w:rPr>
          <w:rFonts w:ascii="標楷體" w:eastAsia="標楷體" w:hAnsi="標楷體" w:hint="eastAsia"/>
          <w:sz w:val="16"/>
          <w:szCs w:val="16"/>
        </w:rPr>
        <w:t>版</w:t>
      </w:r>
    </w:p>
    <w:tbl>
      <w:tblPr>
        <w:tblW w:w="1051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15"/>
        <w:gridCol w:w="2940"/>
        <w:gridCol w:w="27"/>
        <w:gridCol w:w="2250"/>
        <w:gridCol w:w="3258"/>
      </w:tblGrid>
      <w:tr w:rsidR="007F1267" w:rsidTr="008F7F2B">
        <w:trPr>
          <w:trHeight w:val="891"/>
        </w:trPr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1267" w:rsidRPr="007F1267" w:rsidRDefault="007F1267" w:rsidP="00CC229E">
            <w:pPr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267">
              <w:rPr>
                <w:rFonts w:ascii="標楷體" w:eastAsia="標楷體" w:hAnsi="標楷體" w:hint="eastAsia"/>
                <w:sz w:val="28"/>
                <w:szCs w:val="28"/>
              </w:rPr>
              <w:t>被推薦人姓名</w:t>
            </w:r>
          </w:p>
        </w:tc>
        <w:tc>
          <w:tcPr>
            <w:tcW w:w="2967" w:type="dxa"/>
            <w:gridSpan w:val="2"/>
            <w:tcBorders>
              <w:top w:val="single" w:sz="18" w:space="0" w:color="auto"/>
            </w:tcBorders>
            <w:vAlign w:val="center"/>
          </w:tcPr>
          <w:p w:rsidR="007F1267" w:rsidRDefault="007F1267" w:rsidP="00033B9A">
            <w:pPr>
              <w:ind w:left="45"/>
              <w:jc w:val="center"/>
            </w:pP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7F1267" w:rsidRPr="007F1267" w:rsidRDefault="007F1267" w:rsidP="00033B9A">
            <w:pPr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26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58" w:type="dxa"/>
            <w:tcBorders>
              <w:top w:val="single" w:sz="18" w:space="0" w:color="auto"/>
              <w:right w:val="single" w:sz="18" w:space="0" w:color="auto"/>
            </w:tcBorders>
          </w:tcPr>
          <w:p w:rsidR="007F1267" w:rsidRDefault="007F1267" w:rsidP="000D713F">
            <w:pPr>
              <w:ind w:left="45"/>
            </w:pPr>
          </w:p>
        </w:tc>
      </w:tr>
      <w:tr w:rsidR="007F1267" w:rsidTr="008F7F2B">
        <w:trPr>
          <w:trHeight w:val="437"/>
        </w:trPr>
        <w:tc>
          <w:tcPr>
            <w:tcW w:w="20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1267" w:rsidRPr="007F1267" w:rsidRDefault="007F1267" w:rsidP="00CC229E">
            <w:pPr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26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F126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967" w:type="dxa"/>
            <w:gridSpan w:val="2"/>
            <w:vMerge w:val="restart"/>
          </w:tcPr>
          <w:p w:rsidR="007F1267" w:rsidRDefault="007F1267" w:rsidP="000D713F">
            <w:pPr>
              <w:ind w:left="45"/>
            </w:pPr>
          </w:p>
        </w:tc>
        <w:tc>
          <w:tcPr>
            <w:tcW w:w="2250" w:type="dxa"/>
            <w:vAlign w:val="center"/>
          </w:tcPr>
          <w:p w:rsidR="007F1267" w:rsidRPr="007F1267" w:rsidRDefault="007F1267" w:rsidP="007F1267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267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258" w:type="dxa"/>
            <w:tcBorders>
              <w:right w:val="single" w:sz="18" w:space="0" w:color="auto"/>
            </w:tcBorders>
          </w:tcPr>
          <w:p w:rsidR="007F1267" w:rsidRDefault="007F1267" w:rsidP="007F1267">
            <w:pPr>
              <w:spacing w:line="320" w:lineRule="exact"/>
              <w:ind w:left="45"/>
            </w:pPr>
          </w:p>
        </w:tc>
      </w:tr>
      <w:tr w:rsidR="007F1267" w:rsidTr="008F7F2B">
        <w:trPr>
          <w:trHeight w:val="437"/>
        </w:trPr>
        <w:tc>
          <w:tcPr>
            <w:tcW w:w="2040" w:type="dxa"/>
            <w:gridSpan w:val="2"/>
            <w:vMerge/>
            <w:tcBorders>
              <w:left w:val="single" w:sz="18" w:space="0" w:color="auto"/>
            </w:tcBorders>
          </w:tcPr>
          <w:p w:rsidR="007F1267" w:rsidRDefault="007F1267" w:rsidP="000D713F">
            <w:pPr>
              <w:ind w:left="45"/>
            </w:pPr>
          </w:p>
        </w:tc>
        <w:tc>
          <w:tcPr>
            <w:tcW w:w="2967" w:type="dxa"/>
            <w:gridSpan w:val="2"/>
            <w:vMerge/>
          </w:tcPr>
          <w:p w:rsidR="007F1267" w:rsidRDefault="007F1267" w:rsidP="000D713F">
            <w:pPr>
              <w:ind w:left="45"/>
            </w:pPr>
          </w:p>
        </w:tc>
        <w:tc>
          <w:tcPr>
            <w:tcW w:w="2250" w:type="dxa"/>
            <w:vAlign w:val="center"/>
          </w:tcPr>
          <w:p w:rsidR="007F1267" w:rsidRPr="007F1267" w:rsidRDefault="007F1267" w:rsidP="007F1267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267">
              <w:rPr>
                <w:rFonts w:ascii="標楷體" w:eastAsia="標楷體" w:hAnsi="標楷體" w:hint="eastAsia"/>
                <w:sz w:val="28"/>
                <w:szCs w:val="28"/>
              </w:rPr>
              <w:t>導師年資</w:t>
            </w:r>
          </w:p>
        </w:tc>
        <w:tc>
          <w:tcPr>
            <w:tcW w:w="3258" w:type="dxa"/>
            <w:tcBorders>
              <w:right w:val="single" w:sz="18" w:space="0" w:color="auto"/>
            </w:tcBorders>
          </w:tcPr>
          <w:p w:rsidR="007F1267" w:rsidRDefault="007F1267" w:rsidP="007F1267">
            <w:pPr>
              <w:spacing w:line="320" w:lineRule="exact"/>
              <w:ind w:left="45"/>
            </w:pPr>
          </w:p>
        </w:tc>
      </w:tr>
      <w:tr w:rsidR="000D713F" w:rsidTr="002158BC">
        <w:trPr>
          <w:trHeight w:val="2186"/>
        </w:trPr>
        <w:tc>
          <w:tcPr>
            <w:tcW w:w="2040" w:type="dxa"/>
            <w:gridSpan w:val="2"/>
            <w:tcBorders>
              <w:left w:val="single" w:sz="18" w:space="0" w:color="auto"/>
            </w:tcBorders>
            <w:vAlign w:val="center"/>
          </w:tcPr>
          <w:p w:rsidR="000D713F" w:rsidRPr="00033B9A" w:rsidRDefault="00033B9A" w:rsidP="00033B9A">
            <w:pPr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B9A">
              <w:rPr>
                <w:rFonts w:ascii="標楷體" w:eastAsia="標楷體" w:hAnsi="標楷體" w:hint="eastAsia"/>
                <w:sz w:val="28"/>
                <w:szCs w:val="28"/>
              </w:rPr>
              <w:t>輔導理念</w:t>
            </w:r>
          </w:p>
        </w:tc>
        <w:tc>
          <w:tcPr>
            <w:tcW w:w="8475" w:type="dxa"/>
            <w:gridSpan w:val="4"/>
            <w:tcBorders>
              <w:right w:val="single" w:sz="18" w:space="0" w:color="auto"/>
            </w:tcBorders>
          </w:tcPr>
          <w:p w:rsidR="000D713F" w:rsidRDefault="000D713F" w:rsidP="000D713F">
            <w:pPr>
              <w:ind w:left="45"/>
            </w:pPr>
          </w:p>
        </w:tc>
      </w:tr>
      <w:tr w:rsidR="00033B9A" w:rsidTr="002158BC">
        <w:trPr>
          <w:trHeight w:val="2186"/>
        </w:trPr>
        <w:tc>
          <w:tcPr>
            <w:tcW w:w="2040" w:type="dxa"/>
            <w:gridSpan w:val="2"/>
            <w:tcBorders>
              <w:left w:val="single" w:sz="18" w:space="0" w:color="auto"/>
            </w:tcBorders>
            <w:vAlign w:val="center"/>
          </w:tcPr>
          <w:p w:rsidR="00033B9A" w:rsidRDefault="00033B9A" w:rsidP="00CB3254">
            <w:pPr>
              <w:ind w:left="45"/>
              <w:jc w:val="center"/>
            </w:pPr>
            <w:r w:rsidRPr="00033B9A">
              <w:rPr>
                <w:rFonts w:ascii="標楷體" w:eastAsia="標楷體" w:hAnsi="標楷體" w:hint="eastAsia"/>
                <w:sz w:val="28"/>
                <w:szCs w:val="28"/>
              </w:rPr>
              <w:t>輔導具體作法</w:t>
            </w:r>
          </w:p>
        </w:tc>
        <w:tc>
          <w:tcPr>
            <w:tcW w:w="8475" w:type="dxa"/>
            <w:gridSpan w:val="4"/>
            <w:tcBorders>
              <w:right w:val="single" w:sz="18" w:space="0" w:color="auto"/>
            </w:tcBorders>
          </w:tcPr>
          <w:p w:rsidR="00033B9A" w:rsidRDefault="00033B9A" w:rsidP="000D713F">
            <w:pPr>
              <w:ind w:left="45"/>
            </w:pPr>
          </w:p>
          <w:p w:rsidR="009B6B3E" w:rsidRDefault="009B6B3E" w:rsidP="000D713F">
            <w:pPr>
              <w:ind w:left="45"/>
            </w:pPr>
          </w:p>
          <w:p w:rsidR="009B6B3E" w:rsidRDefault="009B6B3E" w:rsidP="000D713F">
            <w:pPr>
              <w:ind w:left="45"/>
            </w:pPr>
          </w:p>
        </w:tc>
      </w:tr>
      <w:tr w:rsidR="00033B9A" w:rsidTr="002158BC">
        <w:trPr>
          <w:trHeight w:val="2186"/>
        </w:trPr>
        <w:tc>
          <w:tcPr>
            <w:tcW w:w="2040" w:type="dxa"/>
            <w:gridSpan w:val="2"/>
            <w:tcBorders>
              <w:left w:val="single" w:sz="18" w:space="0" w:color="auto"/>
            </w:tcBorders>
            <w:vAlign w:val="center"/>
          </w:tcPr>
          <w:p w:rsidR="00033B9A" w:rsidRDefault="00033B9A" w:rsidP="00033B9A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B9A">
              <w:rPr>
                <w:rFonts w:ascii="標楷體" w:eastAsia="標楷體" w:hAnsi="標楷體" w:hint="eastAsia"/>
                <w:sz w:val="28"/>
                <w:szCs w:val="28"/>
              </w:rPr>
              <w:t>輔導實</w:t>
            </w:r>
            <w:r w:rsidR="00C7645B">
              <w:rPr>
                <w:rFonts w:ascii="標楷體" w:eastAsia="標楷體" w:hAnsi="標楷體" w:hint="eastAsia"/>
                <w:sz w:val="28"/>
                <w:szCs w:val="28"/>
              </w:rPr>
              <w:t>務案</w:t>
            </w:r>
            <w:r w:rsidRPr="00033B9A"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</w:p>
          <w:p w:rsidR="00033B9A" w:rsidRPr="00033B9A" w:rsidRDefault="00033B9A" w:rsidP="00033B9A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B9A">
              <w:rPr>
                <w:rFonts w:ascii="標楷體" w:eastAsia="標楷體" w:hAnsi="標楷體" w:hint="eastAsia"/>
                <w:sz w:val="28"/>
                <w:szCs w:val="28"/>
              </w:rPr>
              <w:t>與成效</w:t>
            </w:r>
          </w:p>
        </w:tc>
        <w:tc>
          <w:tcPr>
            <w:tcW w:w="8475" w:type="dxa"/>
            <w:gridSpan w:val="4"/>
            <w:tcBorders>
              <w:right w:val="single" w:sz="18" w:space="0" w:color="auto"/>
            </w:tcBorders>
          </w:tcPr>
          <w:p w:rsidR="00033B9A" w:rsidRDefault="00033B9A" w:rsidP="000D713F">
            <w:pPr>
              <w:ind w:left="45"/>
            </w:pPr>
          </w:p>
        </w:tc>
      </w:tr>
      <w:tr w:rsidR="002158BC" w:rsidTr="002158BC">
        <w:trPr>
          <w:trHeight w:val="1408"/>
        </w:trPr>
        <w:tc>
          <w:tcPr>
            <w:tcW w:w="2040" w:type="dxa"/>
            <w:gridSpan w:val="2"/>
            <w:tcBorders>
              <w:left w:val="single" w:sz="18" w:space="0" w:color="auto"/>
            </w:tcBorders>
            <w:vAlign w:val="center"/>
          </w:tcPr>
          <w:p w:rsidR="00445170" w:rsidRDefault="002158BC" w:rsidP="00033B9A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參與會議及輔導知能研習</w:t>
            </w:r>
          </w:p>
          <w:p w:rsidR="002158BC" w:rsidRPr="00033B9A" w:rsidRDefault="002158BC" w:rsidP="00033B9A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5" w:type="dxa"/>
            <w:gridSpan w:val="4"/>
            <w:tcBorders>
              <w:right w:val="single" w:sz="18" w:space="0" w:color="auto"/>
            </w:tcBorders>
          </w:tcPr>
          <w:p w:rsidR="002158BC" w:rsidRPr="002158BC" w:rsidRDefault="002158BC" w:rsidP="000D713F">
            <w:pPr>
              <w:ind w:left="45"/>
            </w:pPr>
          </w:p>
        </w:tc>
      </w:tr>
      <w:tr w:rsidR="00033B9A" w:rsidTr="009602B8">
        <w:trPr>
          <w:trHeight w:val="1282"/>
        </w:trPr>
        <w:tc>
          <w:tcPr>
            <w:tcW w:w="1051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B9A" w:rsidRPr="00271903" w:rsidRDefault="00946333" w:rsidP="00271903">
            <w:pPr>
              <w:spacing w:line="360" w:lineRule="exact"/>
              <w:ind w:left="4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7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請確認被推薦人符合以下</w:t>
            </w:r>
            <w:r w:rsidR="00271903" w:rsidRPr="005C7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規定</w:t>
            </w:r>
            <w:r w:rsidR="00271903" w:rsidRPr="00271903">
              <w:rPr>
                <w:rFonts w:ascii="標楷體" w:eastAsia="標楷體" w:hAnsi="標楷體" w:hint="eastAsia"/>
                <w:szCs w:val="24"/>
              </w:rPr>
              <w:t>（依據本校優良導師及教官評選獎勵實施要點第三點）</w:t>
            </w:r>
            <w:r w:rsidRPr="002719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71903" w:rsidRPr="00271903" w:rsidRDefault="00271903" w:rsidP="00271903">
            <w:pPr>
              <w:spacing w:line="360" w:lineRule="exact"/>
              <w:ind w:left="4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1903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271903">
              <w:rPr>
                <w:rFonts w:ascii="標楷體" w:eastAsia="標楷體" w:hAnsi="標楷體" w:hint="eastAsia"/>
                <w:sz w:val="28"/>
                <w:szCs w:val="28"/>
              </w:rPr>
              <w:t>擔任導師三年以上或學生輔導工作卓有成效，有具體事蹟者。</w:t>
            </w:r>
          </w:p>
          <w:p w:rsidR="00271903" w:rsidRDefault="0020015D" w:rsidP="006775F5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71903" w:rsidRPr="00271903">
              <w:rPr>
                <w:rFonts w:ascii="標楷體" w:eastAsia="標楷體" w:hAnsi="標楷體" w:hint="eastAsia"/>
                <w:sz w:val="28"/>
                <w:szCs w:val="28"/>
              </w:rPr>
              <w:t>近三年內</w:t>
            </w:r>
            <w:r w:rsidR="006775F5">
              <w:rPr>
                <w:rFonts w:ascii="標楷體" w:eastAsia="標楷體" w:hAnsi="標楷體" w:hint="eastAsia"/>
                <w:sz w:val="28"/>
                <w:szCs w:val="28"/>
              </w:rPr>
              <w:t>未曾</w:t>
            </w:r>
            <w:r w:rsidR="00271903" w:rsidRPr="00271903">
              <w:rPr>
                <w:rFonts w:ascii="標楷體" w:eastAsia="標楷體" w:hAnsi="標楷體" w:hint="eastAsia"/>
                <w:sz w:val="28"/>
                <w:szCs w:val="28"/>
              </w:rPr>
              <w:t>獲選為優良導師及教官者</w:t>
            </w:r>
            <w:r w:rsidR="00CE7627">
              <w:rPr>
                <w:rFonts w:ascii="標楷體" w:eastAsia="標楷體" w:hAnsi="標楷體" w:hint="eastAsia"/>
                <w:sz w:val="28"/>
                <w:szCs w:val="28"/>
              </w:rPr>
              <w:t>（依新法施行年度108年起算）</w:t>
            </w:r>
            <w:r w:rsidR="00271903" w:rsidRPr="002719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E1EEF" w:rsidTr="008F7F2B">
        <w:trPr>
          <w:trHeight w:val="630"/>
        </w:trPr>
        <w:tc>
          <w:tcPr>
            <w:tcW w:w="2025" w:type="dxa"/>
            <w:tcBorders>
              <w:left w:val="single" w:sz="18" w:space="0" w:color="auto"/>
            </w:tcBorders>
            <w:vAlign w:val="center"/>
          </w:tcPr>
          <w:p w:rsidR="009E1EEF" w:rsidRPr="009E1EEF" w:rsidRDefault="009E1EEF" w:rsidP="009E1EEF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EEF">
              <w:rPr>
                <w:rFonts w:ascii="標楷體" w:eastAsia="標楷體" w:hAnsi="標楷體" w:hint="eastAsia"/>
                <w:b/>
                <w:sz w:val="28"/>
                <w:szCs w:val="28"/>
              </w:rPr>
              <w:t>被推薦人簽章</w:t>
            </w:r>
          </w:p>
        </w:tc>
        <w:tc>
          <w:tcPr>
            <w:tcW w:w="2955" w:type="dxa"/>
            <w:gridSpan w:val="2"/>
            <w:vAlign w:val="center"/>
          </w:tcPr>
          <w:p w:rsidR="009E1EEF" w:rsidRPr="005C7191" w:rsidRDefault="009E1EEF" w:rsidP="00271903">
            <w:pPr>
              <w:spacing w:line="360" w:lineRule="exact"/>
              <w:ind w:left="45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1EEF" w:rsidRPr="009E1EEF" w:rsidRDefault="009E1EEF" w:rsidP="009E1EEF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EEF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  <w:r w:rsidR="008F7F2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8F7F2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組長</w:t>
            </w:r>
            <w:r w:rsidRPr="009E1EEF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258" w:type="dxa"/>
            <w:tcBorders>
              <w:right w:val="single" w:sz="18" w:space="0" w:color="auto"/>
            </w:tcBorders>
            <w:vAlign w:val="center"/>
          </w:tcPr>
          <w:p w:rsidR="009E1EEF" w:rsidRPr="005C7191" w:rsidRDefault="009E1EEF" w:rsidP="00271903">
            <w:pPr>
              <w:spacing w:line="360" w:lineRule="exact"/>
              <w:ind w:left="45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9E1EEF" w:rsidTr="009602B8">
        <w:trPr>
          <w:trHeight w:val="637"/>
        </w:trPr>
        <w:tc>
          <w:tcPr>
            <w:tcW w:w="20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1EEF" w:rsidRPr="009E1EEF" w:rsidRDefault="009E1EEF" w:rsidP="009E1EEF">
            <w:pPr>
              <w:spacing w:line="360" w:lineRule="exact"/>
              <w:ind w:left="4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EEF">
              <w:rPr>
                <w:rFonts w:ascii="標楷體" w:eastAsia="標楷體" w:hAnsi="標楷體" w:hint="eastAsia"/>
                <w:b/>
                <w:sz w:val="28"/>
                <w:szCs w:val="28"/>
              </w:rPr>
              <w:t>院長</w:t>
            </w:r>
            <w:r w:rsidR="008F7F2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8F7F2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一級主管</w:t>
            </w:r>
            <w:r w:rsidRPr="009E1EEF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84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1EEF" w:rsidRPr="005C7191" w:rsidRDefault="009E1EEF" w:rsidP="00271903">
            <w:pPr>
              <w:spacing w:line="360" w:lineRule="exact"/>
              <w:ind w:left="45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</w:tbl>
    <w:p w:rsidR="003E48A6" w:rsidRPr="00C7645B" w:rsidRDefault="005C7191" w:rsidP="000D713F">
      <w:pPr>
        <w:rPr>
          <w:rFonts w:ascii="標楷體" w:eastAsia="標楷體" w:hAnsi="標楷體"/>
          <w:szCs w:val="24"/>
        </w:rPr>
      </w:pPr>
      <w:r w:rsidRPr="00C7645B">
        <w:rPr>
          <w:rFonts w:ascii="標楷體" w:eastAsia="標楷體" w:hAnsi="標楷體" w:hint="eastAsia"/>
          <w:szCs w:val="24"/>
        </w:rPr>
        <w:t>備註：</w:t>
      </w:r>
    </w:p>
    <w:p w:rsidR="005C7191" w:rsidRDefault="005C7191" w:rsidP="005C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94910">
        <w:rPr>
          <w:rFonts w:ascii="標楷體" w:eastAsia="標楷體" w:hAnsi="標楷體" w:hint="eastAsia"/>
          <w:szCs w:val="24"/>
        </w:rPr>
        <w:t>導師輔導實例</w:t>
      </w:r>
      <w:r w:rsidR="00FE32CB" w:rsidRPr="00B94910">
        <w:rPr>
          <w:rFonts w:ascii="標楷體" w:eastAsia="標楷體" w:hAnsi="標楷體" w:hint="eastAsia"/>
          <w:szCs w:val="24"/>
        </w:rPr>
        <w:t>與</w:t>
      </w:r>
      <w:r w:rsidRPr="00B94910">
        <w:rPr>
          <w:rFonts w:ascii="標楷體" w:eastAsia="標楷體" w:hAnsi="標楷體" w:hint="eastAsia"/>
          <w:szCs w:val="24"/>
        </w:rPr>
        <w:t>成效若有敘及個案資料請秉持保密原則</w:t>
      </w:r>
      <w:r w:rsidR="00C7645B" w:rsidRPr="00B94910">
        <w:rPr>
          <w:rFonts w:ascii="標楷體" w:eastAsia="標楷體" w:hAnsi="標楷體" w:hint="eastAsia"/>
          <w:szCs w:val="24"/>
        </w:rPr>
        <w:t>，本表如不敷</w:t>
      </w:r>
      <w:r w:rsidR="00D47FE2" w:rsidRPr="00B94910">
        <w:rPr>
          <w:rFonts w:ascii="標楷體" w:eastAsia="標楷體" w:hAnsi="標楷體" w:hint="eastAsia"/>
          <w:szCs w:val="24"/>
        </w:rPr>
        <w:t>使用</w:t>
      </w:r>
      <w:r w:rsidR="00C7645B" w:rsidRPr="00B94910">
        <w:rPr>
          <w:rFonts w:ascii="標楷體" w:eastAsia="標楷體" w:hAnsi="標楷體" w:hint="eastAsia"/>
          <w:szCs w:val="24"/>
        </w:rPr>
        <w:t>，請自行</w:t>
      </w:r>
      <w:r w:rsidR="002158BC" w:rsidRPr="00B94910">
        <w:rPr>
          <w:rFonts w:ascii="標楷體" w:eastAsia="標楷體" w:hAnsi="標楷體" w:hint="eastAsia"/>
          <w:szCs w:val="24"/>
        </w:rPr>
        <w:t>加頁</w:t>
      </w:r>
      <w:r w:rsidR="00C7645B" w:rsidRPr="00B94910">
        <w:rPr>
          <w:rFonts w:ascii="標楷體" w:eastAsia="標楷體" w:hAnsi="標楷體" w:hint="eastAsia"/>
          <w:szCs w:val="24"/>
        </w:rPr>
        <w:t>。</w:t>
      </w:r>
    </w:p>
    <w:p w:rsidR="008F7F2B" w:rsidRPr="00B94910" w:rsidRDefault="008F7F2B" w:rsidP="005C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94910">
        <w:rPr>
          <w:rFonts w:ascii="標楷體" w:eastAsia="標楷體" w:hAnsi="標楷體" w:hint="eastAsia"/>
          <w:szCs w:val="24"/>
        </w:rPr>
        <w:t>有關本校優良</w:t>
      </w:r>
      <w:r>
        <w:rPr>
          <w:rFonts w:ascii="標楷體" w:eastAsia="標楷體" w:hAnsi="標楷體" w:hint="eastAsia"/>
          <w:szCs w:val="24"/>
        </w:rPr>
        <w:t>導師及教官評選標準，請參閱本校優良導師及教官評選獎勵實施要點第</w:t>
      </w:r>
      <w:r>
        <w:rPr>
          <w:rFonts w:ascii="標楷體" w:eastAsia="標楷體" w:hAnsi="標楷體" w:hint="eastAsia"/>
          <w:szCs w:val="24"/>
          <w:lang w:eastAsia="zh-HK"/>
        </w:rPr>
        <w:t>五</w:t>
      </w:r>
      <w:r w:rsidRPr="00B94910">
        <w:rPr>
          <w:rFonts w:ascii="標楷體" w:eastAsia="標楷體" w:hAnsi="標楷體" w:hint="eastAsia"/>
          <w:szCs w:val="24"/>
        </w:rPr>
        <w:t>點。</w:t>
      </w:r>
    </w:p>
    <w:p w:rsidR="005C7191" w:rsidRPr="00B94910" w:rsidRDefault="008F7F2B" w:rsidP="005C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若為行政單位推薦之導師，則由該行政單位組長及一級主管簽章</w:t>
      </w:r>
      <w:r w:rsidRPr="00B94910">
        <w:rPr>
          <w:rFonts w:ascii="標楷體" w:eastAsia="標楷體" w:hAnsi="標楷體" w:hint="eastAsia"/>
          <w:szCs w:val="24"/>
        </w:rPr>
        <w:t>。</w:t>
      </w:r>
    </w:p>
    <w:p w:rsidR="006F1282" w:rsidRDefault="006F1282" w:rsidP="005C7191">
      <w:pPr>
        <w:pStyle w:val="a3"/>
        <w:numPr>
          <w:ilvl w:val="0"/>
          <w:numId w:val="1"/>
        </w:numPr>
        <w:ind w:leftChars="0"/>
      </w:pPr>
      <w:r w:rsidRPr="006F1282">
        <w:rPr>
          <w:rFonts w:ascii="標楷體" w:eastAsia="標楷體" w:hAnsi="標楷體" w:hint="eastAsia"/>
          <w:szCs w:val="24"/>
        </w:rPr>
        <w:lastRenderedPageBreak/>
        <w:t>各</w:t>
      </w:r>
      <w:r w:rsidR="00714E98">
        <w:rPr>
          <w:rFonts w:ascii="標楷體" w:eastAsia="標楷體" w:hAnsi="標楷體" w:hint="eastAsia"/>
          <w:szCs w:val="24"/>
          <w:lang w:eastAsia="zh-HK"/>
        </w:rPr>
        <w:t>欄</w:t>
      </w:r>
      <w:r w:rsidRPr="006F1282">
        <w:rPr>
          <w:rFonts w:ascii="標楷體" w:eastAsia="標楷體" w:hAnsi="標楷體" w:hint="eastAsia"/>
          <w:szCs w:val="24"/>
        </w:rPr>
        <w:t>評分標準：</w:t>
      </w:r>
    </w:p>
    <w:p w:rsidR="006F1282" w:rsidRPr="006F1282" w:rsidRDefault="006F1282" w:rsidP="006F1282">
      <w:pPr>
        <w:pStyle w:val="a3"/>
        <w:ind w:leftChars="0"/>
        <w:rPr>
          <w:rFonts w:ascii="標楷體" w:eastAsia="標楷體" w:hAnsi="標楷體"/>
          <w:szCs w:val="24"/>
        </w:rPr>
      </w:pPr>
      <w:r w:rsidRPr="006F1282">
        <w:rPr>
          <w:rFonts w:ascii="標楷體" w:eastAsia="標楷體" w:hAnsi="標楷體"/>
          <w:szCs w:val="24"/>
        </w:rPr>
        <w:t>（</w:t>
      </w:r>
      <w:r w:rsidRPr="006F1282">
        <w:rPr>
          <w:rFonts w:ascii="標楷體" w:eastAsia="標楷體" w:hAnsi="標楷體" w:hint="eastAsia"/>
          <w:szCs w:val="24"/>
        </w:rPr>
        <w:t>一）輔導理念10%</w:t>
      </w:r>
    </w:p>
    <w:p w:rsidR="006F1282" w:rsidRPr="006F1282" w:rsidRDefault="006F1282" w:rsidP="006F1282">
      <w:pPr>
        <w:pStyle w:val="a3"/>
        <w:ind w:leftChars="0"/>
        <w:rPr>
          <w:rFonts w:ascii="標楷體" w:eastAsia="標楷體" w:hAnsi="標楷體"/>
          <w:szCs w:val="24"/>
        </w:rPr>
      </w:pPr>
      <w:r w:rsidRPr="006F1282">
        <w:rPr>
          <w:rFonts w:ascii="標楷體" w:eastAsia="標楷體" w:hAnsi="標楷體" w:hint="eastAsia"/>
          <w:szCs w:val="24"/>
        </w:rPr>
        <w:t>（二）輔導具體作法10%</w:t>
      </w:r>
    </w:p>
    <w:p w:rsidR="006F1282" w:rsidRPr="006F1282" w:rsidRDefault="006F1282" w:rsidP="006F1282">
      <w:pPr>
        <w:pStyle w:val="a3"/>
        <w:ind w:leftChars="0"/>
        <w:rPr>
          <w:rFonts w:ascii="標楷體" w:eastAsia="標楷體" w:hAnsi="標楷體"/>
          <w:szCs w:val="24"/>
        </w:rPr>
      </w:pPr>
      <w:r w:rsidRPr="006F1282">
        <w:rPr>
          <w:rFonts w:ascii="標楷體" w:eastAsia="標楷體" w:hAnsi="標楷體"/>
          <w:szCs w:val="24"/>
        </w:rPr>
        <w:t>（</w:t>
      </w:r>
      <w:r w:rsidRPr="006F1282">
        <w:rPr>
          <w:rFonts w:ascii="標楷體" w:eastAsia="標楷體" w:hAnsi="標楷體" w:hint="eastAsia"/>
          <w:szCs w:val="24"/>
        </w:rPr>
        <w:t>三</w:t>
      </w:r>
      <w:r w:rsidRPr="006F1282">
        <w:rPr>
          <w:rFonts w:ascii="標楷體" w:eastAsia="標楷體" w:hAnsi="標楷體"/>
          <w:szCs w:val="24"/>
        </w:rPr>
        <w:t>）</w:t>
      </w:r>
      <w:r w:rsidRPr="006F1282">
        <w:rPr>
          <w:rFonts w:ascii="標楷體" w:eastAsia="標楷體" w:hAnsi="標楷體" w:hint="eastAsia"/>
          <w:szCs w:val="24"/>
        </w:rPr>
        <w:t>輔導實務案例與成效60%</w:t>
      </w:r>
    </w:p>
    <w:p w:rsidR="006F1282" w:rsidRPr="006F1282" w:rsidRDefault="006F1282" w:rsidP="006F1282">
      <w:pPr>
        <w:pStyle w:val="a3"/>
        <w:ind w:leftChars="0"/>
        <w:rPr>
          <w:rFonts w:ascii="標楷體" w:eastAsia="標楷體" w:hAnsi="標楷體"/>
          <w:szCs w:val="24"/>
        </w:rPr>
      </w:pPr>
      <w:r w:rsidRPr="006F1282">
        <w:rPr>
          <w:rFonts w:ascii="標楷體" w:eastAsia="標楷體" w:hAnsi="標楷體"/>
          <w:szCs w:val="24"/>
        </w:rPr>
        <w:t>（</w:t>
      </w:r>
      <w:r w:rsidRPr="006F1282">
        <w:rPr>
          <w:rFonts w:ascii="標楷體" w:eastAsia="標楷體" w:hAnsi="標楷體" w:hint="eastAsia"/>
          <w:szCs w:val="24"/>
        </w:rPr>
        <w:t>四</w:t>
      </w:r>
      <w:r w:rsidRPr="006F1282">
        <w:rPr>
          <w:rFonts w:ascii="標楷體" w:eastAsia="標楷體" w:hAnsi="標楷體"/>
          <w:szCs w:val="24"/>
        </w:rPr>
        <w:t>）</w:t>
      </w:r>
      <w:r w:rsidRPr="006F1282">
        <w:rPr>
          <w:rFonts w:ascii="標楷體" w:eastAsia="標楷體" w:hAnsi="標楷體" w:hint="eastAsia"/>
          <w:szCs w:val="24"/>
        </w:rPr>
        <w:t>參與會議及輔導知能研習10%</w:t>
      </w:r>
    </w:p>
    <w:p w:rsidR="006F1282" w:rsidRPr="006F1282" w:rsidRDefault="006F1282" w:rsidP="006F1282">
      <w:pPr>
        <w:pStyle w:val="a3"/>
        <w:ind w:leftChars="0"/>
        <w:rPr>
          <w:rFonts w:ascii="標楷體" w:eastAsia="標楷體" w:hAnsi="標楷體"/>
          <w:szCs w:val="24"/>
        </w:rPr>
      </w:pPr>
      <w:r w:rsidRPr="006F1282">
        <w:rPr>
          <w:rFonts w:ascii="標楷體" w:eastAsia="標楷體" w:hAnsi="標楷體"/>
          <w:szCs w:val="24"/>
        </w:rPr>
        <w:t>（</w:t>
      </w:r>
      <w:r w:rsidRPr="006F1282">
        <w:rPr>
          <w:rFonts w:ascii="標楷體" w:eastAsia="標楷體" w:hAnsi="標楷體" w:hint="eastAsia"/>
          <w:szCs w:val="24"/>
        </w:rPr>
        <w:t>五</w:t>
      </w:r>
      <w:r w:rsidRPr="006F1282"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出席報告10％</w:t>
      </w:r>
    </w:p>
    <w:p w:rsidR="006F1282" w:rsidRDefault="006F1282" w:rsidP="006F12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49AE">
        <w:rPr>
          <w:rFonts w:ascii="標楷體" w:eastAsia="標楷體" w:hAnsi="標楷體" w:hint="eastAsia"/>
        </w:rPr>
        <w:t>「輔導實際案例與成效」欄</w:t>
      </w:r>
      <w:r>
        <w:rPr>
          <w:rFonts w:ascii="標楷體" w:eastAsia="標楷體" w:hAnsi="標楷體" w:hint="eastAsia"/>
        </w:rPr>
        <w:t>依據</w:t>
      </w:r>
      <w:r w:rsidRPr="00B94910">
        <w:rPr>
          <w:rFonts w:ascii="標楷體" w:eastAsia="標楷體" w:hAnsi="標楷體" w:hint="eastAsia"/>
          <w:szCs w:val="24"/>
        </w:rPr>
        <w:t>本校優良導師及教官評選獎勵實施要點</w:t>
      </w:r>
      <w:r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  <w:lang w:eastAsia="zh-HK"/>
        </w:rPr>
        <w:t>五</w:t>
      </w:r>
      <w:r>
        <w:rPr>
          <w:rFonts w:ascii="標楷體" w:eastAsia="標楷體" w:hAnsi="標楷體" w:hint="eastAsia"/>
          <w:szCs w:val="24"/>
        </w:rPr>
        <w:t>點</w:t>
      </w:r>
      <w:r w:rsidRPr="00D349AE">
        <w:rPr>
          <w:rFonts w:ascii="標楷體" w:eastAsia="標楷體" w:hAnsi="標楷體" w:hint="eastAsia"/>
        </w:rPr>
        <w:t>提供以下</w:t>
      </w:r>
      <w:r>
        <w:rPr>
          <w:rFonts w:ascii="標楷體" w:eastAsia="標楷體" w:hAnsi="標楷體" w:hint="eastAsia"/>
        </w:rPr>
        <w:t>佐證資料</w:t>
      </w:r>
      <w:r>
        <w:rPr>
          <w:rFonts w:ascii="標楷體" w:eastAsia="標楷體" w:hAnsi="標楷體" w:hint="eastAsia"/>
          <w:lang w:eastAsia="zh-HK"/>
        </w:rPr>
        <w:t>及準備方向</w:t>
      </w:r>
      <w:r>
        <w:rPr>
          <w:rFonts w:ascii="標楷體" w:eastAsia="標楷體" w:hAnsi="標楷體" w:hint="eastAsia"/>
        </w:rPr>
        <w:t>：</w:t>
      </w:r>
    </w:p>
    <w:p w:rsidR="006F1282" w:rsidRPr="006F1282" w:rsidRDefault="006F1282" w:rsidP="006F1282">
      <w:pPr>
        <w:pStyle w:val="a3"/>
        <w:numPr>
          <w:ilvl w:val="0"/>
          <w:numId w:val="2"/>
        </w:numPr>
        <w:ind w:leftChars="0" w:left="1134" w:hanging="546"/>
        <w:rPr>
          <w:rFonts w:ascii="標楷體" w:eastAsia="標楷體" w:hAnsi="標楷體"/>
          <w:u w:val="single"/>
        </w:rPr>
      </w:pPr>
      <w:r w:rsidRPr="006F1282">
        <w:rPr>
          <w:rFonts w:ascii="標楷體" w:eastAsia="標楷體" w:hAnsi="標楷體" w:hint="eastAsia"/>
          <w:u w:val="single"/>
        </w:rPr>
        <w:t>積極投入推動班級經營，指導參與學生各項團體活動，及其他生活服務教育事項。15%</w:t>
      </w:r>
    </w:p>
    <w:p w:rsidR="006F1282" w:rsidRPr="001C777E" w:rsidRDefault="006F1282" w:rsidP="00714E98">
      <w:pPr>
        <w:ind w:leftChars="93" w:left="223" w:firstLineChars="356" w:firstLine="8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1.擔任班級服務學習課程老師。</w:t>
      </w:r>
    </w:p>
    <w:p w:rsidR="006F1282" w:rsidRDefault="006F1282" w:rsidP="00714E98">
      <w:pPr>
        <w:ind w:leftChars="350" w:left="1274" w:hangingChars="181" w:hanging="4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2.</w:t>
      </w:r>
      <w:r>
        <w:rPr>
          <w:rFonts w:ascii="標楷體" w:eastAsia="標楷體" w:hAnsi="標楷體" w:hint="eastAsia"/>
        </w:rPr>
        <w:t>辦理班級各類</w:t>
      </w:r>
      <w:r>
        <w:rPr>
          <w:rFonts w:ascii="標楷體" w:eastAsia="標楷體" w:hAnsi="標楷體" w:hint="eastAsia"/>
          <w:lang w:eastAsia="zh-HK"/>
        </w:rPr>
        <w:t>班會</w:t>
      </w:r>
      <w:r>
        <w:rPr>
          <w:rFonts w:ascii="標楷體" w:eastAsia="標楷體" w:hAnsi="標楷體" w:hint="eastAsia"/>
        </w:rPr>
        <w:t>、班聚、</w:t>
      </w:r>
      <w:r>
        <w:rPr>
          <w:rFonts w:ascii="標楷體" w:eastAsia="標楷體" w:hAnsi="標楷體" w:hint="eastAsia"/>
          <w:lang w:eastAsia="zh-HK"/>
        </w:rPr>
        <w:t>校內講座研討會</w:t>
      </w:r>
      <w:r>
        <w:rPr>
          <w:rFonts w:ascii="標楷體" w:eastAsia="標楷體" w:hAnsi="標楷體" w:hint="eastAsia"/>
        </w:rPr>
        <w:t>、座談會、課業輔導、讀書會、專題成果展等，有紀錄者。</w:t>
      </w:r>
    </w:p>
    <w:p w:rsidR="006F1282" w:rsidRDefault="006F1282" w:rsidP="00714E98">
      <w:pPr>
        <w:ind w:leftChars="197" w:left="473" w:firstLineChars="257" w:firstLine="617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  <w:lang w:eastAsia="zh-HK"/>
        </w:rPr>
        <w:t>指導班級校外活動者，如</w:t>
      </w:r>
      <w:r>
        <w:rPr>
          <w:rFonts w:ascii="標楷體" w:eastAsia="標楷體" w:hAnsi="標楷體" w:hint="eastAsia"/>
        </w:rPr>
        <w:t>迎</w:t>
      </w:r>
      <w:r>
        <w:rPr>
          <w:rFonts w:ascii="標楷體" w:eastAsia="標楷體" w:hAnsi="標楷體" w:hint="eastAsia"/>
          <w:lang w:eastAsia="zh-HK"/>
        </w:rPr>
        <w:t>新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班遊．．等，有記錄者</w:t>
      </w:r>
      <w:r>
        <w:rPr>
          <w:rFonts w:ascii="標楷體" w:eastAsia="標楷體" w:hAnsi="標楷體" w:hint="eastAsia"/>
        </w:rPr>
        <w:t>。</w:t>
      </w:r>
    </w:p>
    <w:p w:rsidR="006F1282" w:rsidRDefault="006F1282" w:rsidP="00714E98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14E98">
        <w:rPr>
          <w:rFonts w:ascii="標楷體" w:eastAsia="標楷體" w:hAnsi="標楷體" w:hint="eastAsia"/>
          <w:lang w:eastAsia="zh-HK"/>
        </w:rPr>
        <w:t>二</w:t>
      </w:r>
      <w:r>
        <w:rPr>
          <w:rFonts w:ascii="標楷體" w:eastAsia="標楷體" w:hAnsi="標楷體" w:hint="eastAsia"/>
        </w:rPr>
        <w:t>)</w:t>
      </w:r>
      <w:r w:rsidRPr="00EB73D7">
        <w:rPr>
          <w:rFonts w:ascii="標楷體" w:eastAsia="標楷體" w:hAnsi="標楷體" w:hint="eastAsia"/>
          <w:u w:val="single"/>
        </w:rPr>
        <w:t>勤於訪視賃居學生，關懷學生平日生活、學習有具體成效者。</w:t>
      </w:r>
      <w:r>
        <w:rPr>
          <w:rFonts w:ascii="標楷體" w:eastAsia="標楷體" w:hAnsi="標楷體" w:hint="eastAsia"/>
          <w:u w:val="single"/>
        </w:rPr>
        <w:t>15%</w:t>
      </w:r>
    </w:p>
    <w:p w:rsidR="006F1282" w:rsidRDefault="006F1282" w:rsidP="00714E98">
      <w:pPr>
        <w:ind w:firstLineChars="367" w:firstLine="8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1.</w:t>
      </w:r>
      <w:r>
        <w:rPr>
          <w:rFonts w:ascii="標楷體" w:eastAsia="標楷體" w:hAnsi="標楷體" w:hint="eastAsia"/>
        </w:rPr>
        <w:t>關心學生在校生活、交通安全、賃居情形並適時進行訪視慰問有記錄備查。</w:t>
      </w:r>
    </w:p>
    <w:p w:rsidR="006F1282" w:rsidRDefault="006F1282" w:rsidP="00714E98">
      <w:pPr>
        <w:ind w:firstLineChars="373" w:firstLine="89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2.</w:t>
      </w:r>
      <w:r>
        <w:rPr>
          <w:rFonts w:ascii="標楷體" w:eastAsia="標楷體" w:hAnsi="標楷體" w:hint="eastAsia"/>
        </w:rPr>
        <w:t>輔導學生申請及完成行善銷過時數，並將行善銷過輔導工作紀錄表送學務處核備者。</w:t>
      </w:r>
    </w:p>
    <w:p w:rsidR="006F1282" w:rsidRDefault="006F1282" w:rsidP="00714E98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14E98">
        <w:rPr>
          <w:rFonts w:ascii="標楷體" w:eastAsia="標楷體" w:hAnsi="標楷體" w:hint="eastAsia"/>
          <w:lang w:eastAsia="zh-HK"/>
        </w:rPr>
        <w:t>三</w:t>
      </w:r>
      <w:r>
        <w:rPr>
          <w:rFonts w:ascii="標楷體" w:eastAsia="標楷體" w:hAnsi="標楷體" w:hint="eastAsia"/>
        </w:rPr>
        <w:t>)</w:t>
      </w:r>
      <w:r w:rsidRPr="00EB73D7">
        <w:rPr>
          <w:rFonts w:ascii="標楷體" w:eastAsia="標楷體" w:hAnsi="標楷體" w:hint="eastAsia"/>
          <w:u w:val="single"/>
        </w:rPr>
        <w:t>主動發掘學生急難病困並提供協助解決，有具體事實者。</w:t>
      </w:r>
      <w:r w:rsidR="00714E98">
        <w:rPr>
          <w:rFonts w:ascii="標楷體" w:eastAsia="標楷體" w:hAnsi="標楷體" w:hint="eastAsia"/>
          <w:u w:val="single"/>
        </w:rPr>
        <w:t>10</w:t>
      </w:r>
      <w:r>
        <w:rPr>
          <w:rFonts w:ascii="標楷體" w:eastAsia="標楷體" w:hAnsi="標楷體" w:hint="eastAsia"/>
          <w:u w:val="single"/>
        </w:rPr>
        <w:t>%</w:t>
      </w:r>
    </w:p>
    <w:p w:rsidR="006F1282" w:rsidRDefault="006F1282" w:rsidP="00714E98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1.</w:t>
      </w:r>
      <w:r>
        <w:rPr>
          <w:rFonts w:ascii="標楷體" w:eastAsia="標楷體" w:hAnsi="標楷體" w:hint="eastAsia"/>
        </w:rPr>
        <w:t>協助學生申辦各類獎助金及急難救助金，並於申請表詳實敘明理由。</w:t>
      </w:r>
    </w:p>
    <w:p w:rsidR="006F1282" w:rsidRDefault="006F1282" w:rsidP="00714E98">
      <w:pPr>
        <w:ind w:firstLineChars="355" w:firstLine="85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2.</w:t>
      </w:r>
      <w:r>
        <w:rPr>
          <w:rFonts w:ascii="標楷體" w:eastAsia="標楷體" w:hAnsi="標楷體" w:hint="eastAsia"/>
        </w:rPr>
        <w:t>協助辦理申請校外獎學金獲得教育部級</w:t>
      </w:r>
      <w:r>
        <w:rPr>
          <w:rFonts w:ascii="標楷體" w:eastAsia="標楷體" w:hAnsi="標楷體" w:hint="eastAsia"/>
          <w:lang w:eastAsia="zh-HK"/>
        </w:rPr>
        <w:t>、公部門、縣市政府等</w:t>
      </w:r>
      <w:r>
        <w:rPr>
          <w:rFonts w:ascii="標楷體" w:eastAsia="標楷體" w:hAnsi="標楷體" w:hint="eastAsia"/>
        </w:rPr>
        <w:t>獎項，</w:t>
      </w:r>
      <w:r>
        <w:rPr>
          <w:rFonts w:ascii="標楷體" w:eastAsia="標楷體" w:hAnsi="標楷體" w:hint="eastAsia"/>
          <w:lang w:eastAsia="zh-HK"/>
        </w:rPr>
        <w:t>並附佐證資料</w:t>
      </w:r>
      <w:r>
        <w:rPr>
          <w:rFonts w:ascii="標楷體" w:eastAsia="標楷體" w:hAnsi="標楷體" w:hint="eastAsia"/>
        </w:rPr>
        <w:t>。</w:t>
      </w:r>
    </w:p>
    <w:p w:rsidR="006F1282" w:rsidRDefault="006F1282" w:rsidP="006F1282">
      <w:pPr>
        <w:ind w:firstLineChars="239" w:firstLine="5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14E98"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</w:rPr>
        <w:t>)</w:t>
      </w:r>
      <w:r w:rsidRPr="00EB73D7">
        <w:rPr>
          <w:rFonts w:ascii="標楷體" w:eastAsia="標楷體" w:hAnsi="標楷體" w:hint="eastAsia"/>
          <w:u w:val="single"/>
        </w:rPr>
        <w:t>協助處理學生特殊及重大事件有具體事蹟者。</w:t>
      </w:r>
      <w:r>
        <w:rPr>
          <w:rFonts w:ascii="標楷體" w:eastAsia="標楷體" w:hAnsi="標楷體" w:hint="eastAsia"/>
          <w:u w:val="single"/>
        </w:rPr>
        <w:t>15%</w:t>
      </w:r>
    </w:p>
    <w:p w:rsidR="006F1282" w:rsidRDefault="006F1282" w:rsidP="00714E98">
      <w:pPr>
        <w:ind w:firstLineChars="367" w:firstLine="8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1.</w:t>
      </w:r>
      <w:r>
        <w:rPr>
          <w:rFonts w:ascii="標楷體" w:eastAsia="標楷體" w:hAnsi="標楷體" w:hint="eastAsia"/>
        </w:rPr>
        <w:t>危機或高關懷學生協同輔導或輔導身心障礙學生有具體事實者。</w:t>
      </w:r>
    </w:p>
    <w:p w:rsidR="006F1282" w:rsidRDefault="006F1282" w:rsidP="00714E98">
      <w:pPr>
        <w:ind w:leftChars="354" w:left="1356" w:hangingChars="211" w:hanging="5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2.</w:t>
      </w:r>
      <w:r>
        <w:rPr>
          <w:rFonts w:ascii="標楷體" w:eastAsia="標楷體" w:hAnsi="標楷體" w:hint="eastAsia"/>
        </w:rPr>
        <w:t>擔任身心障礙學生導師，出席身障學生導師會議、協同諮商組安排學伴、輔具等輔導工作。</w:t>
      </w:r>
    </w:p>
    <w:p w:rsidR="006F1282" w:rsidRDefault="006F1282" w:rsidP="00714E98">
      <w:pPr>
        <w:ind w:leftChars="361" w:left="1315" w:hangingChars="187" w:hanging="44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3.</w:t>
      </w:r>
      <w:r>
        <w:rPr>
          <w:rFonts w:ascii="標楷體" w:eastAsia="標楷體" w:hAnsi="標楷體" w:hint="eastAsia"/>
        </w:rPr>
        <w:t>對受重大案件或是懲處（大過、定期察看）案有出席學生相關會議及妥善輔導並記錄備查者。</w:t>
      </w:r>
    </w:p>
    <w:p w:rsidR="00714E98" w:rsidRDefault="00714E98" w:rsidP="00714E98">
      <w:pPr>
        <w:ind w:leftChars="233" w:left="1049" w:hangingChars="204" w:hanging="49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>
        <w:rPr>
          <w:rFonts w:ascii="標楷體" w:eastAsia="標楷體" w:hAnsi="標楷體" w:hint="eastAsia"/>
        </w:rPr>
        <w:t>)</w:t>
      </w:r>
      <w:r w:rsidRPr="00EB73D7">
        <w:rPr>
          <w:rFonts w:ascii="標楷體" w:eastAsia="標楷體" w:hAnsi="標楷體" w:hint="eastAsia"/>
          <w:u w:val="single"/>
        </w:rPr>
        <w:t>其他</w:t>
      </w:r>
      <w:r>
        <w:rPr>
          <w:rFonts w:ascii="標楷體" w:eastAsia="標楷體" w:hAnsi="標楷體" w:hint="eastAsia"/>
          <w:u w:val="single"/>
          <w:lang w:eastAsia="zh-HK"/>
        </w:rPr>
        <w:t>或</w:t>
      </w:r>
      <w:r w:rsidRPr="00EB73D7">
        <w:rPr>
          <w:rFonts w:ascii="標楷體" w:eastAsia="標楷體" w:hAnsi="標楷體" w:hint="eastAsia"/>
          <w:u w:val="single"/>
        </w:rPr>
        <w:t>特殊重大事蹟表現：依據實際狀況填寫並提供佐證資料。</w:t>
      </w:r>
      <w:r>
        <w:rPr>
          <w:rFonts w:ascii="標楷體" w:eastAsia="標楷體" w:hAnsi="標楷體" w:hint="eastAsia"/>
          <w:u w:val="single"/>
        </w:rPr>
        <w:t>5%</w:t>
      </w:r>
    </w:p>
    <w:p w:rsidR="00714E98" w:rsidRDefault="00714E98" w:rsidP="00714E98">
      <w:pPr>
        <w:ind w:firstLineChars="425" w:firstLine="10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1C777E">
        <w:rPr>
          <w:rFonts w:ascii="標楷體" w:eastAsia="標楷體" w:hAnsi="標楷體" w:hint="eastAsia"/>
        </w:rPr>
        <w:t>輔導學生考證照或就業相關事宜。</w:t>
      </w:r>
    </w:p>
    <w:p w:rsidR="00714E98" w:rsidRDefault="00714E98" w:rsidP="00714E98">
      <w:pPr>
        <w:ind w:leftChars="412" w:left="989" w:firstLine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  <w:lang w:eastAsia="zh-HK"/>
        </w:rPr>
        <w:t>輔導學生校外實習</w:t>
      </w:r>
      <w:r w:rsidRPr="001C777E">
        <w:rPr>
          <w:rFonts w:ascii="標楷體" w:eastAsia="標楷體" w:hAnsi="標楷體" w:hint="eastAsia"/>
        </w:rPr>
        <w:t>相關事宜。</w:t>
      </w:r>
      <w:bookmarkStart w:id="0" w:name="_GoBack"/>
      <w:bookmarkEnd w:id="0"/>
    </w:p>
    <w:p w:rsidR="00714E98" w:rsidRPr="00714E98" w:rsidRDefault="00714E98" w:rsidP="00714E98">
      <w:pPr>
        <w:ind w:firstLineChars="408" w:firstLine="97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  <w:lang w:eastAsia="zh-HK"/>
        </w:rPr>
        <w:t>其他相關</w:t>
      </w:r>
      <w:r w:rsidRPr="00883D16">
        <w:rPr>
          <w:rFonts w:ascii="標楷體" w:eastAsia="標楷體" w:hAnsi="標楷體" w:hint="eastAsia"/>
        </w:rPr>
        <w:t>重大事蹟表現</w:t>
      </w:r>
      <w:r w:rsidRPr="001C777E">
        <w:rPr>
          <w:rFonts w:ascii="標楷體" w:eastAsia="標楷體" w:hAnsi="標楷體" w:hint="eastAsia"/>
        </w:rPr>
        <w:t>。</w:t>
      </w:r>
    </w:p>
    <w:p w:rsidR="006F1282" w:rsidRPr="00714E98" w:rsidRDefault="006F1282" w:rsidP="001C777E">
      <w:pPr>
        <w:pStyle w:val="a3"/>
        <w:numPr>
          <w:ilvl w:val="0"/>
          <w:numId w:val="1"/>
        </w:numPr>
        <w:ind w:leftChars="0"/>
      </w:pPr>
      <w:r w:rsidRPr="00714E98">
        <w:rPr>
          <w:rFonts w:ascii="標楷體" w:eastAsia="標楷體" w:hAnsi="標楷體" w:hint="eastAsia"/>
          <w:szCs w:val="24"/>
        </w:rPr>
        <w:t>「參與會議及輔導知能研習」欄請條列曾參與之各級導師會議及校內外輔導知能研習，除各級導師會議得由相關單位提供資料佐證外，餘請檢附研習證明供參。</w:t>
      </w:r>
    </w:p>
    <w:p w:rsidR="007330FC" w:rsidRPr="007330FC" w:rsidRDefault="00DF7A16" w:rsidP="00F7298E">
      <w:pPr>
        <w:ind w:left="425" w:hangingChars="177" w:hanging="425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七</w:t>
      </w:r>
      <w:r w:rsidR="007330FC" w:rsidRPr="007330FC">
        <w:rPr>
          <w:rFonts w:ascii="標楷體" w:eastAsia="標楷體" w:hAnsi="標楷體" w:hint="eastAsia"/>
          <w:lang w:eastAsia="zh-HK"/>
        </w:rPr>
        <w:t>、</w:t>
      </w:r>
      <w:r w:rsidR="007330FC">
        <w:rPr>
          <w:rFonts w:ascii="標楷體" w:eastAsia="標楷體" w:hAnsi="標楷體" w:hint="eastAsia"/>
          <w:szCs w:val="24"/>
        </w:rPr>
        <w:t>本校優良導師及教官評選獎勵實施要點第</w:t>
      </w:r>
      <w:r w:rsidR="007330FC">
        <w:rPr>
          <w:rFonts w:ascii="標楷體" w:eastAsia="標楷體" w:hAnsi="標楷體" w:hint="eastAsia"/>
          <w:szCs w:val="24"/>
          <w:lang w:eastAsia="zh-HK"/>
        </w:rPr>
        <w:t>四</w:t>
      </w:r>
      <w:r w:rsidR="00740AFD">
        <w:rPr>
          <w:rFonts w:ascii="標楷體" w:eastAsia="標楷體" w:hAnsi="標楷體" w:hint="eastAsia"/>
          <w:szCs w:val="24"/>
          <w:lang w:eastAsia="zh-HK"/>
        </w:rPr>
        <w:t>條第二款</w:t>
      </w:r>
      <w:r w:rsidR="007330FC">
        <w:rPr>
          <w:rFonts w:ascii="標楷體" w:eastAsia="標楷體" w:hAnsi="標楷體" w:hint="eastAsia"/>
          <w:szCs w:val="24"/>
          <w:lang w:eastAsia="zh-HK"/>
        </w:rPr>
        <w:t>規定，院級以上被推</w:t>
      </w:r>
      <w:r w:rsidR="007330FC">
        <w:rPr>
          <w:rFonts w:ascii="標楷體" w:eastAsia="標楷體" w:hAnsi="標楷體" w:hint="eastAsia"/>
          <w:szCs w:val="24"/>
        </w:rPr>
        <w:t>薦</w:t>
      </w:r>
      <w:r w:rsidR="007330FC">
        <w:rPr>
          <w:rFonts w:ascii="標楷體" w:eastAsia="標楷體" w:hAnsi="標楷體" w:hint="eastAsia"/>
          <w:szCs w:val="24"/>
          <w:lang w:eastAsia="zh-HK"/>
        </w:rPr>
        <w:t>之導師進入複審會議時，得邀請所有推薦導師出席報告</w:t>
      </w:r>
      <w:r w:rsidR="0088341B">
        <w:rPr>
          <w:rFonts w:ascii="標楷體" w:eastAsia="標楷體" w:hAnsi="標楷體" w:hint="eastAsia"/>
          <w:szCs w:val="24"/>
          <w:lang w:eastAsia="zh-HK"/>
        </w:rPr>
        <w:t>，會議時間以生輔組再另行</w:t>
      </w:r>
      <w:r w:rsidR="007330FC">
        <w:rPr>
          <w:rFonts w:ascii="標楷體" w:eastAsia="標楷體" w:hAnsi="標楷體" w:hint="eastAsia"/>
          <w:szCs w:val="24"/>
          <w:lang w:eastAsia="zh-HK"/>
        </w:rPr>
        <w:t>通知</w:t>
      </w:r>
      <w:r w:rsidR="007330FC">
        <w:rPr>
          <w:rFonts w:ascii="標楷體" w:eastAsia="標楷體" w:hAnsi="標楷體" w:hint="eastAsia"/>
        </w:rPr>
        <w:t>。</w:t>
      </w:r>
    </w:p>
    <w:p w:rsidR="007330FC" w:rsidRPr="0088341B" w:rsidRDefault="00DF7A16" w:rsidP="001C777E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八</w:t>
      </w:r>
      <w:r w:rsidR="00445170" w:rsidRPr="007330FC">
        <w:rPr>
          <w:rFonts w:ascii="標楷體" w:eastAsia="標楷體" w:hAnsi="標楷體" w:hint="eastAsia"/>
          <w:lang w:eastAsia="zh-HK"/>
        </w:rPr>
        <w:t>、</w:t>
      </w:r>
      <w:r w:rsidR="0088341B">
        <w:rPr>
          <w:rFonts w:ascii="標楷體" w:eastAsia="標楷體" w:hAnsi="標楷體" w:hint="eastAsia"/>
          <w:lang w:eastAsia="zh-HK"/>
        </w:rPr>
        <w:t>推薦</w:t>
      </w:r>
      <w:r w:rsidR="00445170">
        <w:rPr>
          <w:rFonts w:ascii="標楷體" w:eastAsia="標楷體" w:hAnsi="標楷體" w:hint="eastAsia"/>
          <w:lang w:eastAsia="zh-HK"/>
        </w:rPr>
        <w:t>導師</w:t>
      </w:r>
      <w:r w:rsidR="0088341B">
        <w:rPr>
          <w:rFonts w:ascii="標楷體" w:eastAsia="標楷體" w:hAnsi="標楷體" w:hint="eastAsia"/>
          <w:lang w:eastAsia="zh-HK"/>
        </w:rPr>
        <w:t>準備資料期限為</w:t>
      </w:r>
      <w:r w:rsidR="0088341B" w:rsidRPr="00F91B6E">
        <w:rPr>
          <w:rFonts w:ascii="標楷體" w:eastAsia="標楷體" w:hAnsi="標楷體" w:hint="eastAsia"/>
          <w:u w:val="single"/>
          <w:lang w:eastAsia="zh-HK"/>
        </w:rPr>
        <w:t>108年</w:t>
      </w:r>
      <w:r w:rsidR="00334369">
        <w:rPr>
          <w:rFonts w:ascii="標楷體" w:eastAsia="標楷體" w:hAnsi="標楷體"/>
          <w:u w:val="single"/>
          <w:lang w:eastAsia="zh-HK"/>
        </w:rPr>
        <w:t>8</w:t>
      </w:r>
      <w:r w:rsidR="0088341B" w:rsidRPr="00F91B6E">
        <w:rPr>
          <w:rFonts w:ascii="標楷體" w:eastAsia="標楷體" w:hAnsi="標楷體" w:hint="eastAsia"/>
          <w:u w:val="single"/>
          <w:lang w:eastAsia="zh-HK"/>
        </w:rPr>
        <w:t>月至109年</w:t>
      </w:r>
      <w:r w:rsidR="00334369">
        <w:rPr>
          <w:rFonts w:ascii="標楷體" w:eastAsia="標楷體" w:hAnsi="標楷體"/>
          <w:u w:val="single"/>
          <w:lang w:eastAsia="zh-HK"/>
        </w:rPr>
        <w:t>6</w:t>
      </w:r>
      <w:r w:rsidR="0088341B" w:rsidRPr="00F91B6E">
        <w:rPr>
          <w:rFonts w:ascii="標楷體" w:eastAsia="標楷體" w:hAnsi="標楷體" w:hint="eastAsia"/>
          <w:u w:val="single"/>
          <w:lang w:eastAsia="zh-HK"/>
        </w:rPr>
        <w:t>月</w:t>
      </w:r>
      <w:r w:rsidR="00445170">
        <w:rPr>
          <w:rFonts w:ascii="標楷體" w:eastAsia="標楷體" w:hAnsi="標楷體" w:hint="eastAsia"/>
          <w:lang w:eastAsia="zh-HK"/>
        </w:rPr>
        <w:t>，請附上資料之電子檔，以供評審</w:t>
      </w:r>
      <w:r w:rsidR="00741D1C">
        <w:rPr>
          <w:rFonts w:ascii="標楷體" w:eastAsia="標楷體" w:hAnsi="標楷體" w:hint="eastAsia"/>
          <w:lang w:eastAsia="zh-HK"/>
        </w:rPr>
        <w:t>委員</w:t>
      </w:r>
      <w:r w:rsidR="00445170">
        <w:rPr>
          <w:rFonts w:ascii="標楷體" w:eastAsia="標楷體" w:hAnsi="標楷體" w:hint="eastAsia"/>
          <w:lang w:eastAsia="zh-HK"/>
        </w:rPr>
        <w:t>審查</w:t>
      </w:r>
      <w:r w:rsidR="00445170">
        <w:rPr>
          <w:rFonts w:ascii="標楷體" w:eastAsia="標楷體" w:hAnsi="標楷體" w:hint="eastAsia"/>
        </w:rPr>
        <w:t>。</w:t>
      </w:r>
    </w:p>
    <w:sectPr w:rsidR="007330FC" w:rsidRPr="0088341B" w:rsidSect="00714E98">
      <w:pgSz w:w="11906" w:h="16838"/>
      <w:pgMar w:top="720" w:right="282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0C" w:rsidRDefault="00A9030C" w:rsidP="002158BC">
      <w:r>
        <w:separator/>
      </w:r>
    </w:p>
  </w:endnote>
  <w:endnote w:type="continuationSeparator" w:id="0">
    <w:p w:rsidR="00A9030C" w:rsidRDefault="00A9030C" w:rsidP="002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0C" w:rsidRDefault="00A9030C" w:rsidP="002158BC">
      <w:r>
        <w:separator/>
      </w:r>
    </w:p>
  </w:footnote>
  <w:footnote w:type="continuationSeparator" w:id="0">
    <w:p w:rsidR="00A9030C" w:rsidRDefault="00A9030C" w:rsidP="002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2C8"/>
    <w:multiLevelType w:val="hybridMultilevel"/>
    <w:tmpl w:val="AF90CB9A"/>
    <w:lvl w:ilvl="0" w:tplc="BBBEFA3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5FD8335B"/>
    <w:multiLevelType w:val="hybridMultilevel"/>
    <w:tmpl w:val="F884864C"/>
    <w:lvl w:ilvl="0" w:tplc="B5505A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5424F3"/>
    <w:multiLevelType w:val="hybridMultilevel"/>
    <w:tmpl w:val="5C604654"/>
    <w:lvl w:ilvl="0" w:tplc="BE820A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5816D5"/>
    <w:multiLevelType w:val="hybridMultilevel"/>
    <w:tmpl w:val="4BD45EF6"/>
    <w:lvl w:ilvl="0" w:tplc="76340AE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F"/>
    <w:rsid w:val="00033B9A"/>
    <w:rsid w:val="000468E0"/>
    <w:rsid w:val="00051ABB"/>
    <w:rsid w:val="000D713F"/>
    <w:rsid w:val="000E509F"/>
    <w:rsid w:val="000E662E"/>
    <w:rsid w:val="001042FA"/>
    <w:rsid w:val="0012245F"/>
    <w:rsid w:val="0018270E"/>
    <w:rsid w:val="0019509E"/>
    <w:rsid w:val="001C777E"/>
    <w:rsid w:val="0020015D"/>
    <w:rsid w:val="002158BC"/>
    <w:rsid w:val="0025744A"/>
    <w:rsid w:val="00271903"/>
    <w:rsid w:val="0033199F"/>
    <w:rsid w:val="00334369"/>
    <w:rsid w:val="00373CBF"/>
    <w:rsid w:val="003C3A3B"/>
    <w:rsid w:val="003C470F"/>
    <w:rsid w:val="003D03B4"/>
    <w:rsid w:val="003E2CAA"/>
    <w:rsid w:val="003E48A6"/>
    <w:rsid w:val="00445170"/>
    <w:rsid w:val="00466456"/>
    <w:rsid w:val="005170A4"/>
    <w:rsid w:val="00535EF7"/>
    <w:rsid w:val="005C7191"/>
    <w:rsid w:val="0066697E"/>
    <w:rsid w:val="006775F5"/>
    <w:rsid w:val="006B7256"/>
    <w:rsid w:val="006E4092"/>
    <w:rsid w:val="006F1282"/>
    <w:rsid w:val="00714E98"/>
    <w:rsid w:val="007330FC"/>
    <w:rsid w:val="00740AFD"/>
    <w:rsid w:val="00741D1C"/>
    <w:rsid w:val="00780461"/>
    <w:rsid w:val="00786736"/>
    <w:rsid w:val="007E30A4"/>
    <w:rsid w:val="007F1267"/>
    <w:rsid w:val="00866BDA"/>
    <w:rsid w:val="0088341B"/>
    <w:rsid w:val="00883D16"/>
    <w:rsid w:val="008F7F2B"/>
    <w:rsid w:val="00946333"/>
    <w:rsid w:val="009602B8"/>
    <w:rsid w:val="00971A94"/>
    <w:rsid w:val="00984C85"/>
    <w:rsid w:val="009A0CB7"/>
    <w:rsid w:val="009B6B3E"/>
    <w:rsid w:val="009B7AC5"/>
    <w:rsid w:val="009C7E9B"/>
    <w:rsid w:val="009E1EEF"/>
    <w:rsid w:val="00A44288"/>
    <w:rsid w:val="00A629B6"/>
    <w:rsid w:val="00A9030C"/>
    <w:rsid w:val="00AA1DC3"/>
    <w:rsid w:val="00AA4F61"/>
    <w:rsid w:val="00B66BE3"/>
    <w:rsid w:val="00B94910"/>
    <w:rsid w:val="00C21CCB"/>
    <w:rsid w:val="00C7645B"/>
    <w:rsid w:val="00C948A6"/>
    <w:rsid w:val="00CA521B"/>
    <w:rsid w:val="00CB200C"/>
    <w:rsid w:val="00CB3254"/>
    <w:rsid w:val="00CC229E"/>
    <w:rsid w:val="00CE7627"/>
    <w:rsid w:val="00D349AE"/>
    <w:rsid w:val="00D47FE2"/>
    <w:rsid w:val="00D63126"/>
    <w:rsid w:val="00DF7A16"/>
    <w:rsid w:val="00EB73D7"/>
    <w:rsid w:val="00F7298E"/>
    <w:rsid w:val="00F91B6E"/>
    <w:rsid w:val="00FB4313"/>
    <w:rsid w:val="00FC6EB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36382-E082-4713-B653-CB8962A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8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8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A893-D5ED-4039-B975-54D393B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2020-03-03T05:25:00Z</cp:lastPrinted>
  <dcterms:created xsi:type="dcterms:W3CDTF">2019-12-02T02:50:00Z</dcterms:created>
  <dcterms:modified xsi:type="dcterms:W3CDTF">2020-03-17T01:57:00Z</dcterms:modified>
</cp:coreProperties>
</file>